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5056A" w14:textId="05D67094" w:rsidR="002D7038" w:rsidRDefault="001826CC" w:rsidP="002D7038">
      <w:pPr>
        <w:tabs>
          <w:tab w:val="left" w:pos="1037"/>
        </w:tabs>
        <w:jc w:val="center"/>
        <w:rPr>
          <w:rFonts w:ascii="Book Antiqua" w:hAnsi="Book Antiqua"/>
          <w:b/>
          <w:color w:val="FF0000"/>
        </w:rPr>
      </w:pPr>
      <w:r w:rsidRPr="00B35B22">
        <w:rPr>
          <w:rFonts w:ascii="Book Antiqua" w:hAnsi="Book Antiqua"/>
          <w:b/>
        </w:rPr>
        <w:t>Implementation of 3rd Party Fi</w:t>
      </w:r>
      <w:r>
        <w:rPr>
          <w:rFonts w:ascii="Book Antiqua" w:hAnsi="Book Antiqua"/>
          <w:b/>
        </w:rPr>
        <w:t>e</w:t>
      </w:r>
      <w:r w:rsidRPr="00B35B22">
        <w:rPr>
          <w:rFonts w:ascii="Book Antiqua" w:hAnsi="Book Antiqua"/>
          <w:b/>
        </w:rPr>
        <w:t xml:space="preserve">ld Quality Assurance for </w:t>
      </w:r>
      <w:r w:rsidRPr="000B4ADF">
        <w:rPr>
          <w:rFonts w:ascii="Book Antiqua" w:hAnsi="Book Antiqua"/>
          <w:b/>
        </w:rPr>
        <w:t xml:space="preserve">400 KV </w:t>
      </w:r>
      <w:r>
        <w:rPr>
          <w:rFonts w:ascii="Book Antiqua" w:hAnsi="Book Antiqua"/>
          <w:b/>
        </w:rPr>
        <w:t>D/C K</w:t>
      </w:r>
      <w:r w:rsidR="005E5635">
        <w:rPr>
          <w:rFonts w:ascii="Book Antiqua" w:hAnsi="Book Antiqua"/>
          <w:b/>
        </w:rPr>
        <w:t>K</w:t>
      </w:r>
      <w:r>
        <w:rPr>
          <w:rFonts w:ascii="Book Antiqua" w:hAnsi="Book Antiqua"/>
          <w:b/>
        </w:rPr>
        <w:t>NPP3&amp;4 -Tuticorin-II GIS PS D/C Line (TL01)</w:t>
      </w:r>
    </w:p>
    <w:p w14:paraId="518D7FDC" w14:textId="663DA381" w:rsidR="00015EC5" w:rsidRDefault="00B16B4D">
      <w:pPr>
        <w:pStyle w:val="Default"/>
        <w:jc w:val="both"/>
        <w:rPr>
          <w:b/>
        </w:rPr>
      </w:pPr>
      <w:r>
        <w:rPr>
          <w:b/>
        </w:rPr>
        <w:t xml:space="preserve"> [Specification No.: </w:t>
      </w:r>
      <w:r w:rsidR="001826CC" w:rsidRPr="001826CC">
        <w:rPr>
          <w:b/>
          <w:bCs/>
        </w:rPr>
        <w:t>SR2/T/S-MISC/DOM/C00/25/05465</w:t>
      </w:r>
      <w:r w:rsidR="000755DB">
        <w:rPr>
          <w:b/>
          <w:bCs/>
          <w:color w:val="FF0000"/>
        </w:rPr>
        <w:t>]</w:t>
      </w:r>
      <w:r w:rsidR="002D7038">
        <w:rPr>
          <w:bCs/>
          <w:lang w:val="en-GB"/>
        </w:rPr>
        <w:t xml:space="preserve">       </w:t>
      </w:r>
    </w:p>
    <w:p w14:paraId="3C6EF848" w14:textId="77777777" w:rsidR="00015EC5" w:rsidRDefault="00015EC5">
      <w:pPr>
        <w:pStyle w:val="Default"/>
        <w:ind w:left="702" w:hanging="702"/>
        <w:jc w:val="both"/>
        <w:rPr>
          <w:b/>
          <w:bCs/>
          <w:lang w:val="en-GB"/>
        </w:rPr>
      </w:pPr>
    </w:p>
    <w:p w14:paraId="0837C870" w14:textId="77777777" w:rsidR="00015EC5" w:rsidRDefault="00B16B4D">
      <w:pPr>
        <w:pStyle w:val="Default"/>
        <w:ind w:left="702" w:hanging="702"/>
        <w:jc w:val="both"/>
      </w:pPr>
      <w:r>
        <w:tab/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5F1121D7" w14:textId="77777777" w:rsidR="00015EC5" w:rsidRDefault="00015EC5" w:rsidP="008939DB">
      <w:pPr>
        <w:tabs>
          <w:tab w:val="left" w:pos="3469"/>
        </w:tabs>
        <w:jc w:val="center"/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015EC5" w14:paraId="664FD747" w14:textId="7777777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14F1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C213E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40A2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5A68C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32DC9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6B8F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B2A63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5DED8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2FE3A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164C8C22" w14:textId="7777777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2A153" w14:textId="77777777" w:rsidR="00015EC5" w:rsidRDefault="00015EC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C186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3F96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31E49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DAFC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260A0025" w14:textId="7777777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8A1FC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bookmarkStart w:id="0" w:name="_GoBack"/>
            <w:bookmarkEnd w:id="0"/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B0BC7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92DA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1B2ED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5E0E5FEC" w14:textId="7777777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4614F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5F3AE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4E33" w14:textId="08127CB1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"SRTS-</w:t>
            </w:r>
            <w:proofErr w:type="gramStart"/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II,RHQ</w:t>
            </w:r>
            <w:proofErr w:type="gramEnd"/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,Bangalore</w:t>
            </w:r>
            <w:r w:rsidR="00D82F60">
              <w:rPr>
                <w:rFonts w:ascii="Book Antiqua" w:eastAsia="Times New Roman" w:hAnsi="Book Antiqua" w:cs="Times New Roman"/>
                <w:szCs w:val="22"/>
                <w:lang w:eastAsia="en-IN"/>
              </w:rPr>
              <w:t>-560064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EDB4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06F5AFC0" w14:textId="7777777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2BEC4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D63D4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BB2C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43E6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1C23E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015EC5" w14:paraId="32042E62" w14:textId="7777777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0975" w14:textId="77777777" w:rsidR="00015EC5" w:rsidRDefault="00015EC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B8388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AA75" w14:textId="77777777" w:rsidR="00015EC5" w:rsidRDefault="00015EC5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5313B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E7F66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A3329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9943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71602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5742F8E" w14:textId="77777777" w:rsidR="00015EC5" w:rsidRDefault="00B16B4D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Dear Sir,</w:t>
      </w:r>
    </w:p>
    <w:p w14:paraId="35513F24" w14:textId="77777777" w:rsidR="00015EC5" w:rsidRDefault="00B16B4D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015EC5" w14:paraId="03B04488" w14:textId="77777777">
        <w:trPr>
          <w:tblHeader/>
        </w:trPr>
        <w:tc>
          <w:tcPr>
            <w:tcW w:w="630" w:type="dxa"/>
            <w:shd w:val="clear" w:color="auto" w:fill="auto"/>
          </w:tcPr>
          <w:p w14:paraId="08F018C8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DF355D1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B3036B9" w14:textId="77777777" w:rsidR="00015EC5" w:rsidRDefault="00015EC5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015EC5" w14:paraId="1C22F829" w14:textId="77777777">
        <w:tc>
          <w:tcPr>
            <w:tcW w:w="630" w:type="dxa"/>
            <w:shd w:val="clear" w:color="auto" w:fill="auto"/>
          </w:tcPr>
          <w:p w14:paraId="1C41C97C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2DB56BE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539B6F72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D0F39A4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4597FEE8" w14:textId="77777777">
        <w:tc>
          <w:tcPr>
            <w:tcW w:w="630" w:type="dxa"/>
            <w:shd w:val="clear" w:color="auto" w:fill="auto"/>
          </w:tcPr>
          <w:p w14:paraId="0496FD7D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F87478E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73D0CD54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C61F8F1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06CC8F0F" w14:textId="77777777">
        <w:tc>
          <w:tcPr>
            <w:tcW w:w="630" w:type="dxa"/>
            <w:shd w:val="clear" w:color="auto" w:fill="auto"/>
          </w:tcPr>
          <w:p w14:paraId="731ADD73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8AE7671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802BC06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BF3E607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5C1A6193" w14:textId="77777777">
        <w:tc>
          <w:tcPr>
            <w:tcW w:w="630" w:type="dxa"/>
            <w:shd w:val="clear" w:color="auto" w:fill="auto"/>
          </w:tcPr>
          <w:p w14:paraId="7098F74E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75468C4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Contract*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C4403BD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8505004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0CD1636F" w14:textId="77777777">
        <w:tc>
          <w:tcPr>
            <w:tcW w:w="630" w:type="dxa"/>
            <w:shd w:val="clear" w:color="auto" w:fill="auto"/>
          </w:tcPr>
          <w:p w14:paraId="7B1E201C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4DC2DEF6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7F068E5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CF4F7C0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015EC5" w14:paraId="49196520" w14:textId="77777777">
        <w:tc>
          <w:tcPr>
            <w:tcW w:w="630" w:type="dxa"/>
            <w:shd w:val="clear" w:color="auto" w:fill="auto"/>
          </w:tcPr>
          <w:p w14:paraId="57E05557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436D767" w14:textId="77777777" w:rsidR="00015EC5" w:rsidRDefault="00B16B4D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56F25A5E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2A819AB9" w14:textId="77777777" w:rsidR="00015EC5" w:rsidRDefault="00B16B4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6E49661F" w14:textId="77777777" w:rsidR="00015EC5" w:rsidRDefault="00015EC5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10DFA9E0" w14:textId="77777777" w:rsidR="00015EC5" w:rsidRDefault="00B16B4D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6F84BE87" w14:textId="77777777" w:rsidR="00015EC5" w:rsidRDefault="00B16B4D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28E3E2C" w14:textId="77777777" w:rsidR="00015EC5" w:rsidRDefault="00B16B4D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5F40503" w14:textId="77777777" w:rsidR="00015EC5" w:rsidRDefault="00B16B4D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**3. For the </w:t>
      </w:r>
      <w:r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working out 50% of the Contract, following shall be 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suitably:</w:t>
      </w:r>
    </w:p>
    <w:p w14:paraId="6D71148F" w14:textId="77777777" w:rsidR="00015EC5" w:rsidRDefault="00B16B4D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(a)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62EB54D" w14:textId="77777777" w:rsidR="00015EC5" w:rsidRDefault="00B16B4D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(b)</w:t>
      </w:r>
      <w:r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015EC5" w14:paraId="6655588C" w14:textId="77777777">
        <w:tc>
          <w:tcPr>
            <w:tcW w:w="738" w:type="dxa"/>
          </w:tcPr>
          <w:p w14:paraId="68EE0E7B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FAE77C7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3335C0C5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3031173D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015EC5" w14:paraId="019C4977" w14:textId="77777777">
        <w:tc>
          <w:tcPr>
            <w:tcW w:w="738" w:type="dxa"/>
          </w:tcPr>
          <w:p w14:paraId="7332E772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02E5F289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A961775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7B0ECB5B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015EC5" w14:paraId="4BB2E845" w14:textId="77777777">
        <w:tc>
          <w:tcPr>
            <w:tcW w:w="738" w:type="dxa"/>
          </w:tcPr>
          <w:p w14:paraId="63BB00D1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181B40AC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88CD741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7E2AD178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015EC5" w14:paraId="60CF7584" w14:textId="77777777">
        <w:tc>
          <w:tcPr>
            <w:tcW w:w="738" w:type="dxa"/>
          </w:tcPr>
          <w:p w14:paraId="29858CB0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03730BD1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6F98F62A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A288DA9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015EC5" w14:paraId="36B6FB8B" w14:textId="77777777">
        <w:tc>
          <w:tcPr>
            <w:tcW w:w="738" w:type="dxa"/>
          </w:tcPr>
          <w:p w14:paraId="11DC4317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4A067FAE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765D0422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697488F5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015EC5" w14:paraId="0CB05D9C" w14:textId="77777777">
        <w:tc>
          <w:tcPr>
            <w:tcW w:w="738" w:type="dxa"/>
          </w:tcPr>
          <w:p w14:paraId="24DCC37D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4444A88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0AEC1F1F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F72A854" w14:textId="77777777" w:rsidR="00015EC5" w:rsidRDefault="00B16B4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503DAE6" w14:textId="77777777" w:rsidR="00015EC5" w:rsidRDefault="00015EC5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FF1905B" w14:textId="77777777" w:rsidR="00015EC5" w:rsidRDefault="00B16B4D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13BD4FD" w14:textId="77777777" w:rsidR="00015EC5" w:rsidRDefault="00B16B4D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F66D741" w14:textId="77777777" w:rsidR="00015EC5" w:rsidRDefault="00B16B4D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in case of ‘Yes’, following information shall be submitted additionally:</w:t>
      </w:r>
      <w:r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015EC5" w14:paraId="7253A135" w14:textId="77777777">
        <w:tc>
          <w:tcPr>
            <w:tcW w:w="6030" w:type="dxa"/>
          </w:tcPr>
          <w:p w14:paraId="275CE7A7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322FC211" w14:textId="77777777" w:rsidR="00015EC5" w:rsidRDefault="00015EC5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D34DC31" w14:textId="77777777" w:rsidR="00015EC5" w:rsidRDefault="00015EC5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FF031B9" w14:textId="77777777" w:rsidR="00015EC5" w:rsidRDefault="00015EC5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CB04BAA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015EC5" w14:paraId="3A924F9C" w14:textId="77777777">
        <w:tc>
          <w:tcPr>
            <w:tcW w:w="6030" w:type="dxa"/>
          </w:tcPr>
          <w:p w14:paraId="0D5C500A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297744C2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5F9597FF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9FF821E" wp14:editId="7A2F6DD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46010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896EDF7" wp14:editId="2133CA3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FFA263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AE15D45" wp14:editId="12C4103D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9587D2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6AFA46B" wp14:editId="1B434F7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08F50375" w14:textId="77777777" w:rsidR="00015EC5" w:rsidRDefault="00B16B4D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04BB98F" wp14:editId="741A611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1A04DEAE" w14:textId="77777777" w:rsidR="00015EC5" w:rsidRDefault="00015EC5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47DF65DE" w14:textId="77777777" w:rsidR="00015EC5" w:rsidRDefault="00B16B4D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015EC5" w14:paraId="0B3BEFD8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D960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72F04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35895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A4BCF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B0B75" w14:textId="77777777" w:rsidR="00015EC5" w:rsidRDefault="00B16B4D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35761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015EC5" w14:paraId="51A1D9A8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EF83" w14:textId="77777777" w:rsidR="00015EC5" w:rsidRDefault="00B16B4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D375B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14B77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8F0EB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354C" w14:textId="77777777" w:rsidR="00015EC5" w:rsidRDefault="00B16B4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C7ADB" w14:textId="77777777" w:rsidR="00015EC5" w:rsidRDefault="00015E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4927E16A" w14:textId="77777777" w:rsidR="00015EC5" w:rsidRDefault="00015EC5"/>
    <w:sectPr w:rsidR="00015EC5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14790" w14:textId="77777777" w:rsidR="00015EC5" w:rsidRDefault="00B16B4D">
      <w:pPr>
        <w:spacing w:after="0" w:line="240" w:lineRule="auto"/>
      </w:pPr>
      <w:r>
        <w:separator/>
      </w:r>
    </w:p>
  </w:endnote>
  <w:endnote w:type="continuationSeparator" w:id="0">
    <w:p w14:paraId="1BA90078" w14:textId="77777777" w:rsidR="00015EC5" w:rsidRDefault="00B16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A92E8" w14:textId="77777777" w:rsidR="00015EC5" w:rsidRDefault="00B16B4D">
      <w:pPr>
        <w:spacing w:after="0" w:line="240" w:lineRule="auto"/>
      </w:pPr>
      <w:r>
        <w:separator/>
      </w:r>
    </w:p>
  </w:footnote>
  <w:footnote w:type="continuationSeparator" w:id="0">
    <w:p w14:paraId="5C8977B1" w14:textId="77777777" w:rsidR="00015EC5" w:rsidRDefault="00B16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75CA4" w14:textId="140B0549" w:rsidR="00015EC5" w:rsidRDefault="000755DB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>Ref</w:t>
    </w:r>
    <w:r w:rsidR="00B16B4D">
      <w:rPr>
        <w:rFonts w:ascii="Book Antiqua" w:hAnsi="Book Antiqua"/>
        <w:sz w:val="24"/>
        <w:szCs w:val="24"/>
      </w:rPr>
      <w:t xml:space="preserve"> No:</w:t>
    </w:r>
    <w:r w:rsidR="00B16B4D">
      <w:t xml:space="preserve"> </w:t>
    </w:r>
    <w:r>
      <w:rPr>
        <w:rFonts w:ascii="Book Antiqua" w:hAnsi="Book Antiqua"/>
        <w:b/>
        <w:bCs/>
        <w:color w:val="FF0000"/>
      </w:rPr>
      <w:t>SRTS-II/C&amp;M/WC-</w:t>
    </w:r>
    <w:r w:rsidR="001368C4">
      <w:rPr>
        <w:rFonts w:ascii="Book Antiqua" w:hAnsi="Book Antiqua"/>
        <w:b/>
        <w:bCs/>
        <w:color w:val="FF0000"/>
      </w:rPr>
      <w:t>4</w:t>
    </w:r>
    <w:r w:rsidR="001826CC">
      <w:rPr>
        <w:rFonts w:ascii="Book Antiqua" w:hAnsi="Book Antiqua"/>
        <w:b/>
        <w:bCs/>
        <w:color w:val="FF0000"/>
      </w:rPr>
      <w:t>354</w:t>
    </w:r>
    <w:r>
      <w:rPr>
        <w:rFonts w:ascii="Book Antiqua" w:hAnsi="Book Antiqua"/>
        <w:b/>
        <w:bCs/>
        <w:color w:val="FF0000"/>
      </w:rPr>
      <w:t xml:space="preserve"> /NIT</w:t>
    </w:r>
    <w:r w:rsidR="001368C4">
      <w:rPr>
        <w:rFonts w:ascii="Book Antiqua" w:hAnsi="Book Antiqua"/>
        <w:b/>
        <w:bCs/>
        <w:color w:val="FF0000"/>
      </w:rPr>
      <w:t>-</w:t>
    </w:r>
    <w:r w:rsidR="005E5635">
      <w:rPr>
        <w:rFonts w:ascii="Book Antiqua" w:hAnsi="Book Antiqua"/>
        <w:b/>
        <w:bCs/>
        <w:color w:val="FF0000"/>
      </w:rPr>
      <w:t>274</w:t>
    </w:r>
    <w:r w:rsidR="0022524C">
      <w:rPr>
        <w:rFonts w:ascii="Book Antiqua" w:hAnsi="Book Antiqua"/>
        <w:b/>
        <w:bCs/>
        <w:color w:val="FF0000"/>
      </w:rPr>
      <w:t>(E)</w:t>
    </w:r>
    <w:r>
      <w:rPr>
        <w:rFonts w:ascii="Book Antiqua" w:hAnsi="Book Antiqua"/>
        <w:b/>
        <w:bCs/>
        <w:color w:val="FF0000"/>
      </w:rPr>
      <w:t>/202</w:t>
    </w:r>
    <w:r w:rsidR="0022524C">
      <w:rPr>
        <w:rFonts w:ascii="Book Antiqua" w:hAnsi="Book Antiqua"/>
        <w:b/>
        <w:bCs/>
        <w:color w:val="FF0000"/>
      </w:rPr>
      <w:t>5</w:t>
    </w:r>
    <w:r w:rsidR="00B16B4D">
      <w:rPr>
        <w:rFonts w:ascii="Book Antiqua" w:hAnsi="Book Antiqua"/>
        <w:bCs/>
        <w:lang w:val="en-GB"/>
      </w:rPr>
      <w:t xml:space="preserve">       </w:t>
    </w:r>
    <w:r w:rsidR="00B16B4D">
      <w:rPr>
        <w:rFonts w:ascii="Book Antiqua" w:hAnsi="Book Antiqua"/>
        <w:sz w:val="24"/>
        <w:szCs w:val="24"/>
      </w:rPr>
      <w:tab/>
      <w:t>Attachment-25</w:t>
    </w:r>
  </w:p>
  <w:p w14:paraId="3B59EC99" w14:textId="77777777" w:rsidR="00015EC5" w:rsidRDefault="00B16B4D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2.55pt;height:11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5EC5"/>
    <w:rsid w:val="00015EC5"/>
    <w:rsid w:val="000755DB"/>
    <w:rsid w:val="001368C4"/>
    <w:rsid w:val="001826CC"/>
    <w:rsid w:val="0022524C"/>
    <w:rsid w:val="002D7038"/>
    <w:rsid w:val="003F76A0"/>
    <w:rsid w:val="00505D48"/>
    <w:rsid w:val="005E5635"/>
    <w:rsid w:val="006B3708"/>
    <w:rsid w:val="008919D5"/>
    <w:rsid w:val="008939DB"/>
    <w:rsid w:val="009A6D4C"/>
    <w:rsid w:val="00B16B4D"/>
    <w:rsid w:val="00C8461B"/>
    <w:rsid w:val="00D167B3"/>
    <w:rsid w:val="00D82F60"/>
    <w:rsid w:val="00F2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2C8AB8"/>
  <w15:docId w15:val="{038A2D0B-1A52-4B4D-BD75-643D525E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  <w:textAlignment w:val="baseline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Dhinesh Kumar S {धिनेश कुमार एस}</cp:lastModifiedBy>
  <cp:revision>45</cp:revision>
  <cp:lastPrinted>2020-02-05T03:52:00Z</cp:lastPrinted>
  <dcterms:created xsi:type="dcterms:W3CDTF">2019-05-22T10:24:00Z</dcterms:created>
  <dcterms:modified xsi:type="dcterms:W3CDTF">2025-05-27T14:55:00Z</dcterms:modified>
</cp:coreProperties>
</file>